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0722" w14:textId="3F88F6B8" w:rsidR="005219E0" w:rsidRPr="00091608" w:rsidRDefault="00E5046C" w:rsidP="004E7A4F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國立屏東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科技大學</w:t>
      </w:r>
      <w:r w:rsidR="004E3FC0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各單位防疫措施檢</w:t>
      </w:r>
      <w:r w:rsidR="005F451D">
        <w:rPr>
          <w:rFonts w:ascii="標楷體" w:eastAsia="標楷體" w:hAnsi="標楷體" w:hint="eastAsia"/>
          <w:b/>
          <w:sz w:val="32"/>
          <w:szCs w:val="32"/>
        </w:rPr>
        <w:t>視</w:t>
      </w:r>
      <w:r w:rsidR="005219E0" w:rsidRPr="00091608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50881FD" w14:textId="77777777" w:rsidR="00163EA5" w:rsidRDefault="00163EA5" w:rsidP="001B6078">
      <w:pPr>
        <w:spacing w:afterLines="50" w:after="180" w:line="400" w:lineRule="exact"/>
        <w:ind w:rightChars="-159" w:right="-382"/>
        <w:rPr>
          <w:rFonts w:eastAsia="標楷體"/>
          <w:sz w:val="28"/>
          <w:szCs w:val="28"/>
        </w:rPr>
      </w:pPr>
    </w:p>
    <w:p w14:paraId="026F8A33" w14:textId="2F031E30" w:rsidR="005219E0" w:rsidRPr="00163EA5" w:rsidRDefault="005219E0" w:rsidP="001B6078">
      <w:pPr>
        <w:spacing w:afterLines="50" w:after="180" w:line="400" w:lineRule="exact"/>
        <w:ind w:rightChars="-159" w:right="-382"/>
        <w:rPr>
          <w:rFonts w:eastAsia="標楷體" w:hAnsi="標楷體"/>
          <w:sz w:val="28"/>
          <w:szCs w:val="28"/>
        </w:rPr>
      </w:pPr>
      <w:r w:rsidRPr="00163EA5">
        <w:rPr>
          <w:rFonts w:eastAsia="標楷體"/>
          <w:sz w:val="28"/>
          <w:szCs w:val="28"/>
        </w:rPr>
        <w:t xml:space="preserve">                     </w:t>
      </w:r>
      <w:r w:rsidR="00EB246F" w:rsidRPr="00163EA5">
        <w:rPr>
          <w:rFonts w:eastAsia="標楷體" w:hint="eastAsia"/>
          <w:sz w:val="28"/>
          <w:szCs w:val="28"/>
        </w:rPr>
        <w:t xml:space="preserve">                   </w:t>
      </w:r>
      <w:r w:rsidR="007B46C2" w:rsidRPr="00163EA5">
        <w:rPr>
          <w:rFonts w:eastAsia="標楷體" w:hint="eastAsia"/>
          <w:sz w:val="28"/>
          <w:szCs w:val="28"/>
        </w:rPr>
        <w:t xml:space="preserve">    </w:t>
      </w:r>
      <w:r w:rsidR="007B46C2" w:rsidRPr="00163EA5">
        <w:rPr>
          <w:rFonts w:eastAsia="標楷體" w:hAnsi="標楷體" w:hint="eastAsia"/>
          <w:sz w:val="28"/>
          <w:szCs w:val="28"/>
        </w:rPr>
        <w:t>視察</w:t>
      </w:r>
      <w:r w:rsidRPr="00163EA5">
        <w:rPr>
          <w:rFonts w:eastAsia="標楷體" w:hAnsi="標楷體" w:hint="eastAsia"/>
          <w:sz w:val="28"/>
          <w:szCs w:val="28"/>
        </w:rPr>
        <w:t>時間</w:t>
      </w:r>
      <w:r w:rsidRPr="00163EA5">
        <w:rPr>
          <w:rFonts w:ascii="新細明體" w:hAnsi="新細明體" w:hint="eastAsia"/>
          <w:sz w:val="28"/>
          <w:szCs w:val="28"/>
        </w:rPr>
        <w:t>：</w:t>
      </w:r>
      <w:r w:rsidR="007B46C2" w:rsidRPr="00163EA5">
        <w:rPr>
          <w:rFonts w:eastAsia="標楷體" w:hint="eastAsia"/>
          <w:sz w:val="28"/>
          <w:szCs w:val="28"/>
          <w:u w:val="single"/>
        </w:rPr>
        <w:t xml:space="preserve">   </w:t>
      </w:r>
      <w:r w:rsidRPr="00163EA5">
        <w:rPr>
          <w:rFonts w:eastAsia="標楷體" w:hAnsi="標楷體" w:hint="eastAsia"/>
          <w:sz w:val="28"/>
          <w:szCs w:val="28"/>
        </w:rPr>
        <w:t>年</w:t>
      </w:r>
      <w:r w:rsidRPr="00163EA5">
        <w:rPr>
          <w:rFonts w:eastAsia="標楷體"/>
          <w:sz w:val="28"/>
          <w:szCs w:val="28"/>
          <w:u w:val="single"/>
        </w:rPr>
        <w:t xml:space="preserve">  </w:t>
      </w:r>
      <w:r w:rsidRPr="00163EA5">
        <w:rPr>
          <w:rFonts w:eastAsia="標楷體" w:hAnsi="標楷體" w:hint="eastAsia"/>
          <w:sz w:val="28"/>
          <w:szCs w:val="28"/>
        </w:rPr>
        <w:t>月</w:t>
      </w:r>
      <w:r w:rsidRPr="00163EA5">
        <w:rPr>
          <w:rFonts w:eastAsia="標楷體"/>
          <w:sz w:val="28"/>
          <w:szCs w:val="28"/>
          <w:u w:val="single"/>
        </w:rPr>
        <w:t xml:space="preserve"> </w:t>
      </w:r>
      <w:r w:rsidR="00163EA5">
        <w:rPr>
          <w:rFonts w:eastAsia="標楷體" w:hint="eastAsia"/>
          <w:sz w:val="28"/>
          <w:szCs w:val="28"/>
          <w:u w:val="single"/>
        </w:rPr>
        <w:t xml:space="preserve"> </w:t>
      </w:r>
      <w:r w:rsidRPr="00163EA5">
        <w:rPr>
          <w:rFonts w:eastAsia="標楷體" w:hAnsi="標楷體" w:hint="eastAsia"/>
          <w:sz w:val="28"/>
          <w:szCs w:val="28"/>
        </w:rPr>
        <w:t>日</w:t>
      </w:r>
      <w:r w:rsidR="0092463A" w:rsidRPr="00163EA5">
        <w:rPr>
          <w:rFonts w:eastAsia="標楷體"/>
          <w:sz w:val="28"/>
          <w:szCs w:val="28"/>
          <w:u w:val="single"/>
        </w:rPr>
        <w:t xml:space="preserve">  </w:t>
      </w:r>
      <w:r w:rsidR="0092463A">
        <w:rPr>
          <w:rFonts w:eastAsia="標楷體" w:hAnsi="標楷體" w:hint="eastAsia"/>
          <w:sz w:val="28"/>
          <w:szCs w:val="28"/>
        </w:rPr>
        <w:t>時</w:t>
      </w:r>
      <w:r w:rsidR="0092463A" w:rsidRPr="00163EA5">
        <w:rPr>
          <w:rFonts w:eastAsia="標楷體"/>
          <w:sz w:val="28"/>
          <w:szCs w:val="28"/>
          <w:u w:val="single"/>
        </w:rPr>
        <w:t xml:space="preserve">  </w:t>
      </w:r>
      <w:r w:rsidR="0092463A">
        <w:rPr>
          <w:rFonts w:eastAsia="標楷體" w:hAnsi="標楷體" w:hint="eastAsia"/>
          <w:sz w:val="28"/>
          <w:szCs w:val="28"/>
        </w:rPr>
        <w:t>分</w:t>
      </w:r>
    </w:p>
    <w:p w14:paraId="0C157E5A" w14:textId="3DFF43D5" w:rsidR="007B46C2" w:rsidRPr="00163EA5" w:rsidRDefault="007B46C2" w:rsidP="001B6078">
      <w:pPr>
        <w:spacing w:afterLines="50" w:after="180" w:line="400" w:lineRule="exact"/>
        <w:ind w:rightChars="-159" w:right="-382"/>
        <w:rPr>
          <w:rFonts w:ascii="新細明體" w:hAnsi="新細明體"/>
          <w:sz w:val="28"/>
          <w:szCs w:val="28"/>
          <w:u w:val="single"/>
        </w:rPr>
      </w:pPr>
      <w:r w:rsidRPr="00163EA5">
        <w:rPr>
          <w:rFonts w:eastAsia="標楷體" w:hAnsi="標楷體" w:hint="eastAsia"/>
          <w:sz w:val="28"/>
          <w:szCs w:val="28"/>
        </w:rPr>
        <w:t xml:space="preserve">                      </w:t>
      </w:r>
      <w:r w:rsidR="00163EA5">
        <w:rPr>
          <w:rFonts w:eastAsia="標楷體" w:hAnsi="標楷體" w:hint="eastAsia"/>
          <w:sz w:val="28"/>
          <w:szCs w:val="28"/>
        </w:rPr>
        <w:t xml:space="preserve">                      </w:t>
      </w:r>
      <w:r w:rsidR="00091608">
        <w:rPr>
          <w:rFonts w:eastAsia="標楷體" w:hAnsi="標楷體" w:hint="eastAsia"/>
          <w:sz w:val="28"/>
          <w:szCs w:val="28"/>
        </w:rPr>
        <w:t>受訪</w:t>
      </w:r>
      <w:r w:rsidRPr="00163EA5">
        <w:rPr>
          <w:rFonts w:eastAsia="標楷體" w:hAnsi="標楷體" w:hint="eastAsia"/>
          <w:sz w:val="28"/>
          <w:szCs w:val="28"/>
        </w:rPr>
        <w:t>單位</w:t>
      </w:r>
      <w:r w:rsidRPr="00163EA5">
        <w:rPr>
          <w:rFonts w:ascii="新細明體" w:hAnsi="新細明體" w:hint="eastAsia"/>
          <w:sz w:val="28"/>
          <w:szCs w:val="28"/>
        </w:rPr>
        <w:t>：</w:t>
      </w:r>
      <w:r w:rsidRPr="00163EA5">
        <w:rPr>
          <w:rFonts w:ascii="新細明體" w:hAnsi="新細明體" w:hint="eastAsia"/>
          <w:sz w:val="28"/>
          <w:szCs w:val="28"/>
          <w:u w:val="single"/>
        </w:rPr>
        <w:t xml:space="preserve">                   </w:t>
      </w:r>
      <w:r w:rsidR="00091608">
        <w:rPr>
          <w:rFonts w:ascii="新細明體" w:hAnsi="新細明體" w:hint="eastAsia"/>
          <w:sz w:val="28"/>
          <w:szCs w:val="28"/>
          <w:u w:val="single"/>
        </w:rPr>
        <w:t xml:space="preserve">  </w:t>
      </w:r>
    </w:p>
    <w:p w14:paraId="2F9D028A" w14:textId="77777777" w:rsidR="007B46C2" w:rsidRPr="00163EA5" w:rsidRDefault="007B46C2" w:rsidP="001B6078">
      <w:pPr>
        <w:spacing w:afterLines="50" w:after="180" w:line="400" w:lineRule="exact"/>
        <w:ind w:rightChars="-159" w:right="-382"/>
        <w:rPr>
          <w:rFonts w:eastAsia="標楷體"/>
          <w:sz w:val="28"/>
          <w:szCs w:val="28"/>
          <w:u w:val="single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78"/>
        <w:gridCol w:w="709"/>
        <w:gridCol w:w="709"/>
        <w:gridCol w:w="3351"/>
      </w:tblGrid>
      <w:tr w:rsidR="007B46C2" w:rsidRPr="00B73AB2" w14:paraId="0999CBBF" w14:textId="77777777" w:rsidTr="00F238D2">
        <w:trPr>
          <w:trHeight w:val="431"/>
          <w:jc w:val="center"/>
        </w:trPr>
        <w:tc>
          <w:tcPr>
            <w:tcW w:w="523" w:type="dxa"/>
            <w:vMerge w:val="restart"/>
            <w:vAlign w:val="center"/>
          </w:tcPr>
          <w:p w14:paraId="35772950" w14:textId="77777777" w:rsidR="006365B8" w:rsidRPr="00163EA5" w:rsidRDefault="006365B8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678" w:type="dxa"/>
            <w:vMerge w:val="restart"/>
            <w:vAlign w:val="center"/>
          </w:tcPr>
          <w:p w14:paraId="3778ADB4" w14:textId="45A95F72" w:rsidR="006365B8" w:rsidRPr="00163EA5" w:rsidRDefault="005F451D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訪視</w:t>
            </w:r>
            <w:r w:rsidR="006365B8" w:rsidRPr="00163EA5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gridSpan w:val="2"/>
            <w:vAlign w:val="center"/>
          </w:tcPr>
          <w:p w14:paraId="2BACA710" w14:textId="77777777" w:rsidR="006365B8" w:rsidRPr="00163EA5" w:rsidRDefault="00E9196B" w:rsidP="00163EA5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163EA5">
              <w:rPr>
                <w:rFonts w:eastAsia="標楷體" w:hint="eastAsia"/>
                <w:spacing w:val="-20"/>
                <w:sz w:val="28"/>
                <w:szCs w:val="28"/>
              </w:rPr>
              <w:t>是否完善</w:t>
            </w:r>
          </w:p>
        </w:tc>
        <w:tc>
          <w:tcPr>
            <w:tcW w:w="3351" w:type="dxa"/>
            <w:vMerge w:val="restart"/>
            <w:vAlign w:val="center"/>
          </w:tcPr>
          <w:p w14:paraId="1991CE08" w14:textId="5FDC357B" w:rsidR="006365B8" w:rsidRPr="00163EA5" w:rsidRDefault="00704A72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 w:hAnsi="標楷體" w:hint="eastAsia"/>
                <w:sz w:val="28"/>
                <w:szCs w:val="28"/>
              </w:rPr>
              <w:t>改善</w:t>
            </w:r>
            <w:r w:rsidR="00E5046C">
              <w:rPr>
                <w:rFonts w:eastAsia="標楷體" w:hAnsi="標楷體" w:hint="eastAsia"/>
                <w:sz w:val="28"/>
                <w:szCs w:val="28"/>
              </w:rPr>
              <w:t>建議</w:t>
            </w:r>
          </w:p>
        </w:tc>
      </w:tr>
      <w:tr w:rsidR="007B46C2" w:rsidRPr="00B73AB2" w14:paraId="12068DE3" w14:textId="77777777" w:rsidTr="00F238D2">
        <w:trPr>
          <w:trHeight w:val="411"/>
          <w:jc w:val="center"/>
        </w:trPr>
        <w:tc>
          <w:tcPr>
            <w:tcW w:w="523" w:type="dxa"/>
            <w:vMerge/>
            <w:vAlign w:val="center"/>
          </w:tcPr>
          <w:p w14:paraId="6C2A12C2" w14:textId="77777777" w:rsidR="006365B8" w:rsidRPr="00163EA5" w:rsidRDefault="006365B8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14:paraId="251E9B68" w14:textId="77777777" w:rsidR="006365B8" w:rsidRPr="00163EA5" w:rsidRDefault="006365B8" w:rsidP="00163E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3CB33C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709" w:type="dxa"/>
            <w:vAlign w:val="center"/>
          </w:tcPr>
          <w:p w14:paraId="0DB4BF18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351" w:type="dxa"/>
            <w:vMerge/>
            <w:vAlign w:val="center"/>
          </w:tcPr>
          <w:p w14:paraId="6A13BB55" w14:textId="77777777" w:rsidR="006365B8" w:rsidRPr="00163EA5" w:rsidRDefault="006365B8" w:rsidP="00163E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46C2" w:rsidRPr="00B73AB2" w14:paraId="3B89680D" w14:textId="77777777" w:rsidTr="00F238D2">
        <w:trPr>
          <w:trHeight w:val="939"/>
          <w:jc w:val="center"/>
        </w:trPr>
        <w:tc>
          <w:tcPr>
            <w:tcW w:w="523" w:type="dxa"/>
            <w:vAlign w:val="center"/>
          </w:tcPr>
          <w:p w14:paraId="207E076C" w14:textId="77777777" w:rsidR="006365B8" w:rsidRPr="00163EA5" w:rsidRDefault="006365B8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1DEF786D" w14:textId="7BAE0D54" w:rsidR="006365B8" w:rsidRPr="00163EA5" w:rsidRDefault="00BD6F86" w:rsidP="007544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體溫量測站位置是否</w:t>
            </w:r>
            <w:r w:rsidR="004E3FC0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適宜</w:t>
            </w:r>
            <w:r w:rsidR="007544F6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？</w:t>
            </w:r>
            <w:r w:rsidR="004E3FC0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是否</w:t>
            </w: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可清楚看見出入口進出人員</w:t>
            </w:r>
          </w:p>
        </w:tc>
        <w:tc>
          <w:tcPr>
            <w:tcW w:w="709" w:type="dxa"/>
            <w:vAlign w:val="center"/>
          </w:tcPr>
          <w:p w14:paraId="06EBBE4D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F03524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46335D26" w14:textId="77777777" w:rsidR="006365B8" w:rsidRPr="00163EA5" w:rsidRDefault="006365B8" w:rsidP="00163EA5">
            <w:pPr>
              <w:tabs>
                <w:tab w:val="left" w:pos="158"/>
              </w:tabs>
              <w:spacing w:line="4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6C2" w:rsidRPr="00B73AB2" w14:paraId="0CB9C45E" w14:textId="77777777" w:rsidTr="00F238D2">
        <w:trPr>
          <w:trHeight w:val="895"/>
          <w:jc w:val="center"/>
        </w:trPr>
        <w:tc>
          <w:tcPr>
            <w:tcW w:w="523" w:type="dxa"/>
            <w:vAlign w:val="center"/>
          </w:tcPr>
          <w:p w14:paraId="21698E1F" w14:textId="77777777" w:rsidR="006365B8" w:rsidRPr="00163EA5" w:rsidRDefault="006365B8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697DF51B" w14:textId="4734F350" w:rsidR="006365B8" w:rsidRPr="00163EA5" w:rsidRDefault="00BD6F86" w:rsidP="004E3F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體溫量測站是否由專人</w:t>
            </w:r>
            <w:r w:rsidR="004E3FC0"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量測</w:t>
            </w: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</w:t>
            </w:r>
          </w:p>
        </w:tc>
        <w:tc>
          <w:tcPr>
            <w:tcW w:w="709" w:type="dxa"/>
            <w:vAlign w:val="center"/>
          </w:tcPr>
          <w:p w14:paraId="2030EF57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05AB0FA" w14:textId="77777777" w:rsidR="006365B8" w:rsidRPr="00163EA5" w:rsidRDefault="006365B8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02442E88" w14:textId="77777777" w:rsidR="006365B8" w:rsidRPr="00163EA5" w:rsidRDefault="006365B8" w:rsidP="00163EA5">
            <w:pPr>
              <w:spacing w:line="400" w:lineRule="exact"/>
              <w:ind w:left="-98" w:firstLine="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46C2" w:rsidRPr="00B73AB2" w14:paraId="2B009809" w14:textId="77777777" w:rsidTr="00F238D2">
        <w:trPr>
          <w:trHeight w:val="923"/>
          <w:jc w:val="center"/>
        </w:trPr>
        <w:tc>
          <w:tcPr>
            <w:tcW w:w="523" w:type="dxa"/>
            <w:vAlign w:val="center"/>
          </w:tcPr>
          <w:p w14:paraId="4DAEFD07" w14:textId="77777777" w:rsidR="007B46C2" w:rsidRPr="00163EA5" w:rsidRDefault="007B46C2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14:paraId="4D2DCCD3" w14:textId="77777777" w:rsidR="007B46C2" w:rsidRPr="00163EA5" w:rsidRDefault="007B46C2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hint="eastAsia"/>
                <w:sz w:val="28"/>
                <w:szCs w:val="28"/>
              </w:rPr>
              <w:t>體溫量測專人是否知道若有人發燒該如何處理</w:t>
            </w:r>
          </w:p>
        </w:tc>
        <w:tc>
          <w:tcPr>
            <w:tcW w:w="709" w:type="dxa"/>
            <w:vAlign w:val="center"/>
          </w:tcPr>
          <w:p w14:paraId="71179CA8" w14:textId="77777777" w:rsidR="007B46C2" w:rsidRPr="00163EA5" w:rsidRDefault="007B46C2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E1C95A" w14:textId="77777777" w:rsidR="007B46C2" w:rsidRPr="00163EA5" w:rsidRDefault="007B46C2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3DF63FF6" w14:textId="77777777" w:rsidR="007B46C2" w:rsidRPr="00163EA5" w:rsidRDefault="007B46C2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6C2" w:rsidRPr="00B73AB2" w14:paraId="445C62F1" w14:textId="77777777" w:rsidTr="00F238D2">
        <w:trPr>
          <w:trHeight w:val="975"/>
          <w:jc w:val="center"/>
        </w:trPr>
        <w:tc>
          <w:tcPr>
            <w:tcW w:w="523" w:type="dxa"/>
            <w:vAlign w:val="center"/>
          </w:tcPr>
          <w:p w14:paraId="50D558AD" w14:textId="77777777" w:rsidR="007B46C2" w:rsidRPr="00163EA5" w:rsidRDefault="007B46C2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14:paraId="23B7C2A9" w14:textId="77777777" w:rsidR="007B46C2" w:rsidRPr="00163EA5" w:rsidRDefault="007B46C2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hint="eastAsia"/>
                <w:sz w:val="28"/>
                <w:szCs w:val="28"/>
              </w:rPr>
              <w:t>體溫量測專人是否有配戴口罩</w:t>
            </w:r>
          </w:p>
        </w:tc>
        <w:tc>
          <w:tcPr>
            <w:tcW w:w="709" w:type="dxa"/>
            <w:vAlign w:val="center"/>
          </w:tcPr>
          <w:p w14:paraId="5BB390C1" w14:textId="77777777" w:rsidR="007B46C2" w:rsidRPr="00163EA5" w:rsidRDefault="007B46C2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C52145" w14:textId="77777777" w:rsidR="007B46C2" w:rsidRPr="00163EA5" w:rsidRDefault="007B46C2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2F9A0FC9" w14:textId="77777777" w:rsidR="007B46C2" w:rsidRPr="00163EA5" w:rsidRDefault="007B46C2" w:rsidP="00163EA5">
            <w:pPr>
              <w:tabs>
                <w:tab w:val="left" w:pos="158"/>
              </w:tabs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4E3FC0" w:rsidRPr="00B73AB2" w14:paraId="3036CCF7" w14:textId="77777777" w:rsidTr="00F238D2">
        <w:trPr>
          <w:trHeight w:val="624"/>
          <w:jc w:val="center"/>
        </w:trPr>
        <w:tc>
          <w:tcPr>
            <w:tcW w:w="523" w:type="dxa"/>
            <w:vAlign w:val="center"/>
          </w:tcPr>
          <w:p w14:paraId="1171E250" w14:textId="7AD7B474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14:paraId="5903D434" w14:textId="1DDCB6EC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是否有量測人員排班表</w:t>
            </w:r>
          </w:p>
        </w:tc>
        <w:tc>
          <w:tcPr>
            <w:tcW w:w="709" w:type="dxa"/>
            <w:vAlign w:val="center"/>
          </w:tcPr>
          <w:p w14:paraId="02F0B120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6C7D11E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1AAE6A75" w14:textId="77777777" w:rsidR="004E3FC0" w:rsidRPr="00163EA5" w:rsidRDefault="004E3FC0" w:rsidP="00163EA5">
            <w:pPr>
              <w:tabs>
                <w:tab w:val="left" w:pos="158"/>
              </w:tabs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4E3FC0" w:rsidRPr="00B73AB2" w14:paraId="1322FE5A" w14:textId="77777777" w:rsidTr="00F238D2">
        <w:trPr>
          <w:trHeight w:val="624"/>
          <w:jc w:val="center"/>
        </w:trPr>
        <w:tc>
          <w:tcPr>
            <w:tcW w:w="523" w:type="dxa"/>
            <w:vAlign w:val="center"/>
          </w:tcPr>
          <w:p w14:paraId="274C97FC" w14:textId="4032B93B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14:paraId="406F6F9F" w14:textId="77777777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體溫量測站是否有提供酒精供人員消毒雙手</w:t>
            </w:r>
          </w:p>
        </w:tc>
        <w:tc>
          <w:tcPr>
            <w:tcW w:w="709" w:type="dxa"/>
            <w:vAlign w:val="center"/>
          </w:tcPr>
          <w:p w14:paraId="0E19EEC5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3E9C466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0A2045D0" w14:textId="77777777" w:rsidR="004E3FC0" w:rsidRPr="00163EA5" w:rsidRDefault="004E3FC0" w:rsidP="00163EA5">
            <w:pPr>
              <w:tabs>
                <w:tab w:val="left" w:pos="158"/>
              </w:tabs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4E3FC0" w:rsidRPr="00B73AB2" w14:paraId="6EF1F6B9" w14:textId="77777777" w:rsidTr="00F238D2">
        <w:trPr>
          <w:trHeight w:val="964"/>
          <w:jc w:val="center"/>
        </w:trPr>
        <w:tc>
          <w:tcPr>
            <w:tcW w:w="523" w:type="dxa"/>
            <w:vAlign w:val="center"/>
          </w:tcPr>
          <w:p w14:paraId="4084889B" w14:textId="74F8E645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14:paraId="377967D8" w14:textId="77777777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體溫量測站的標示是否能明確引導進入的人員量測體溫</w:t>
            </w:r>
          </w:p>
        </w:tc>
        <w:tc>
          <w:tcPr>
            <w:tcW w:w="709" w:type="dxa"/>
            <w:vAlign w:val="center"/>
          </w:tcPr>
          <w:p w14:paraId="47919286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6AEFC57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72137164" w14:textId="77777777" w:rsidR="004E3FC0" w:rsidRPr="00163EA5" w:rsidRDefault="004E3FC0" w:rsidP="00163EA5">
            <w:pPr>
              <w:spacing w:line="400" w:lineRule="exact"/>
              <w:ind w:left="-1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FC0" w:rsidRPr="00B73AB2" w14:paraId="5624E720" w14:textId="77777777" w:rsidTr="00F238D2">
        <w:trPr>
          <w:trHeight w:val="878"/>
          <w:jc w:val="center"/>
        </w:trPr>
        <w:tc>
          <w:tcPr>
            <w:tcW w:w="523" w:type="dxa"/>
            <w:vAlign w:val="center"/>
          </w:tcPr>
          <w:p w14:paraId="5392F88A" w14:textId="0BA6DD1B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EA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14:paraId="48559E2C" w14:textId="4F4D5DC0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體溫量測站是否有標</w:t>
            </w:r>
            <w:r w:rsidRPr="00091608">
              <w:rPr>
                <w:rFonts w:eastAsia="標楷體" w:cs="標楷體"/>
                <w:kern w:val="0"/>
                <w:sz w:val="28"/>
                <w:szCs w:val="28"/>
                <w:lang w:val="zh-TW"/>
              </w:rPr>
              <w:t>示</w:t>
            </w:r>
            <w:r>
              <w:rPr>
                <w:rFonts w:eastAsia="標楷體" w:cs="標楷體" w:hint="eastAsia"/>
                <w:kern w:val="0"/>
                <w:sz w:val="28"/>
                <w:szCs w:val="28"/>
                <w:lang w:val="zh-TW"/>
              </w:rPr>
              <w:t>場域代碼或</w:t>
            </w:r>
            <w:r w:rsidRPr="00091608">
              <w:rPr>
                <w:rFonts w:eastAsia="標楷體" w:cs="標楷體"/>
                <w:kern w:val="0"/>
                <w:sz w:val="28"/>
                <w:szCs w:val="28"/>
              </w:rPr>
              <w:t>QR code</w:t>
            </w:r>
            <w:r w:rsidRPr="00163EA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並提供體溫紀錄簽名單</w:t>
            </w:r>
          </w:p>
        </w:tc>
        <w:tc>
          <w:tcPr>
            <w:tcW w:w="709" w:type="dxa"/>
            <w:vAlign w:val="center"/>
          </w:tcPr>
          <w:p w14:paraId="17A1E83C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Verdana" w:eastAsia="標楷體" w:hAnsi="Verdan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9570F01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5BE75E98" w14:textId="77777777" w:rsidR="004E3FC0" w:rsidRPr="00163EA5" w:rsidRDefault="004E3FC0" w:rsidP="00163EA5">
            <w:pPr>
              <w:spacing w:line="400" w:lineRule="exact"/>
              <w:ind w:left="-125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4E3FC0" w:rsidRPr="00B73AB2" w14:paraId="1CA2EAD2" w14:textId="77777777" w:rsidTr="00F238D2">
        <w:trPr>
          <w:trHeight w:val="847"/>
          <w:jc w:val="center"/>
        </w:trPr>
        <w:tc>
          <w:tcPr>
            <w:tcW w:w="523" w:type="dxa"/>
            <w:vAlign w:val="center"/>
          </w:tcPr>
          <w:p w14:paraId="60C3A4C5" w14:textId="1B7D07D6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14:paraId="4C94F3DB" w14:textId="77777777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EA5">
              <w:rPr>
                <w:rFonts w:ascii="標楷體" w:eastAsia="標楷體" w:hAnsi="標楷體" w:hint="eastAsia"/>
                <w:sz w:val="28"/>
                <w:szCs w:val="28"/>
              </w:rPr>
              <w:t>建築物是否有設置單一出入口或管制出入口</w:t>
            </w:r>
          </w:p>
        </w:tc>
        <w:tc>
          <w:tcPr>
            <w:tcW w:w="709" w:type="dxa"/>
            <w:vAlign w:val="center"/>
          </w:tcPr>
          <w:p w14:paraId="095BEDAE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B9ECE0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45C11DD9" w14:textId="77777777" w:rsidR="004E3FC0" w:rsidRPr="00163EA5" w:rsidRDefault="004E3FC0" w:rsidP="00163EA5">
            <w:pPr>
              <w:tabs>
                <w:tab w:val="left" w:pos="158"/>
              </w:tabs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  <w:tr w:rsidR="004E3FC0" w:rsidRPr="00B73AB2" w14:paraId="6899EAA9" w14:textId="77777777" w:rsidTr="00F238D2">
        <w:trPr>
          <w:trHeight w:val="847"/>
          <w:jc w:val="center"/>
        </w:trPr>
        <w:tc>
          <w:tcPr>
            <w:tcW w:w="523" w:type="dxa"/>
            <w:vAlign w:val="center"/>
          </w:tcPr>
          <w:p w14:paraId="748C87DD" w14:textId="3FEE77D9" w:rsidR="004E3FC0" w:rsidRPr="00163EA5" w:rsidRDefault="004E3FC0" w:rsidP="00163E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14:paraId="4E452C1C" w14:textId="4A2CC740" w:rsidR="004E3FC0" w:rsidRPr="00163EA5" w:rsidRDefault="004E3FC0" w:rsidP="00163E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暫時封閉之</w:t>
            </w:r>
            <w:r w:rsidRPr="00163EA5">
              <w:rPr>
                <w:rFonts w:ascii="標楷體" w:eastAsia="標楷體" w:hAnsi="標楷體" w:hint="eastAsia"/>
                <w:sz w:val="28"/>
                <w:szCs w:val="28"/>
              </w:rPr>
              <w:t>出入口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是否影響景觀</w:t>
            </w:r>
          </w:p>
        </w:tc>
        <w:tc>
          <w:tcPr>
            <w:tcW w:w="709" w:type="dxa"/>
            <w:vAlign w:val="center"/>
          </w:tcPr>
          <w:p w14:paraId="4EBA0D8E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2A6E331" w14:textId="77777777" w:rsidR="004E3FC0" w:rsidRPr="00163EA5" w:rsidRDefault="004E3FC0" w:rsidP="00163E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6766AA23" w14:textId="77777777" w:rsidR="004E3FC0" w:rsidRPr="00163EA5" w:rsidRDefault="004E3FC0" w:rsidP="00163EA5">
            <w:pPr>
              <w:tabs>
                <w:tab w:val="left" w:pos="158"/>
              </w:tabs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</w:tr>
    </w:tbl>
    <w:p w14:paraId="31173DBA" w14:textId="77777777" w:rsidR="005219E0" w:rsidRDefault="005219E0" w:rsidP="004E7A4F">
      <w:pPr>
        <w:spacing w:line="240" w:lineRule="atLeast"/>
        <w:rPr>
          <w:rFonts w:ascii="標楷體" w:eastAsia="標楷體" w:hAnsi="標楷體" w:cs="標楷體"/>
          <w:kern w:val="0"/>
          <w:lang w:val="zh-TW"/>
        </w:rPr>
      </w:pPr>
    </w:p>
    <w:p w14:paraId="63A7CE54" w14:textId="77777777" w:rsidR="00042946" w:rsidRDefault="00042946" w:rsidP="004E7A4F">
      <w:pPr>
        <w:spacing w:line="240" w:lineRule="atLeast"/>
        <w:rPr>
          <w:rFonts w:ascii="標楷體" w:eastAsia="標楷體" w:hAnsi="標楷體" w:cs="標楷體"/>
          <w:kern w:val="0"/>
          <w:lang w:val="zh-TW"/>
        </w:rPr>
      </w:pPr>
    </w:p>
    <w:p w14:paraId="37A34A7A" w14:textId="77777777" w:rsidR="005219E0" w:rsidRPr="007D55AB" w:rsidRDefault="005219E0" w:rsidP="004E7A4F">
      <w:pPr>
        <w:spacing w:line="240" w:lineRule="atLeast"/>
        <w:rPr>
          <w:rFonts w:eastAsia="標楷體"/>
        </w:rPr>
      </w:pPr>
    </w:p>
    <w:p w14:paraId="0E6CFB9F" w14:textId="77777777" w:rsidR="005219E0" w:rsidRPr="004E7A4F" w:rsidRDefault="005219E0"/>
    <w:sectPr w:rsidR="005219E0" w:rsidRPr="004E7A4F" w:rsidSect="00895321">
      <w:pgSz w:w="11906" w:h="16838" w:code="9"/>
      <w:pgMar w:top="540" w:right="924" w:bottom="851" w:left="9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E869" w14:textId="77777777" w:rsidR="00EB06BA" w:rsidRDefault="00EB06BA" w:rsidP="00EA6CAF">
      <w:r>
        <w:separator/>
      </w:r>
    </w:p>
  </w:endnote>
  <w:endnote w:type="continuationSeparator" w:id="0">
    <w:p w14:paraId="4A60916F" w14:textId="77777777" w:rsidR="00EB06BA" w:rsidRDefault="00EB06BA" w:rsidP="00E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23E0" w14:textId="77777777" w:rsidR="00EB06BA" w:rsidRDefault="00EB06BA" w:rsidP="00EA6CAF">
      <w:r>
        <w:separator/>
      </w:r>
    </w:p>
  </w:footnote>
  <w:footnote w:type="continuationSeparator" w:id="0">
    <w:p w14:paraId="490D6372" w14:textId="77777777" w:rsidR="00EB06BA" w:rsidRDefault="00EB06BA" w:rsidP="00EA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8C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20DFE"/>
    <w:multiLevelType w:val="hybridMultilevel"/>
    <w:tmpl w:val="984E7EFC"/>
    <w:lvl w:ilvl="0" w:tplc="1F242A18">
      <w:start w:val="1"/>
      <w:numFmt w:val="decimal"/>
      <w:lvlText w:val="%1."/>
      <w:lvlJc w:val="left"/>
      <w:pPr>
        <w:ind w:left="142" w:hanging="240"/>
      </w:pPr>
      <w:rPr>
        <w:rFonts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  <w:rPr>
        <w:rFonts w:cs="Times New Roman"/>
      </w:rPr>
    </w:lvl>
  </w:abstractNum>
  <w:abstractNum w:abstractNumId="2">
    <w:nsid w:val="23BC2614"/>
    <w:multiLevelType w:val="hybridMultilevel"/>
    <w:tmpl w:val="8EA26D34"/>
    <w:lvl w:ilvl="0" w:tplc="0078607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4F"/>
    <w:rsid w:val="00042946"/>
    <w:rsid w:val="00051C01"/>
    <w:rsid w:val="00091608"/>
    <w:rsid w:val="000933B4"/>
    <w:rsid w:val="000D611F"/>
    <w:rsid w:val="001328A9"/>
    <w:rsid w:val="00163EA5"/>
    <w:rsid w:val="0019639F"/>
    <w:rsid w:val="001A3D51"/>
    <w:rsid w:val="001B6078"/>
    <w:rsid w:val="002F3E02"/>
    <w:rsid w:val="0030044C"/>
    <w:rsid w:val="003D71CD"/>
    <w:rsid w:val="004E25D4"/>
    <w:rsid w:val="004E3FC0"/>
    <w:rsid w:val="004E7A4F"/>
    <w:rsid w:val="005219E0"/>
    <w:rsid w:val="00561D59"/>
    <w:rsid w:val="00566A50"/>
    <w:rsid w:val="005F451D"/>
    <w:rsid w:val="006210AC"/>
    <w:rsid w:val="00623240"/>
    <w:rsid w:val="006365B8"/>
    <w:rsid w:val="0069157E"/>
    <w:rsid w:val="00697DA8"/>
    <w:rsid w:val="00704A72"/>
    <w:rsid w:val="007544F6"/>
    <w:rsid w:val="00771EDE"/>
    <w:rsid w:val="007B46C2"/>
    <w:rsid w:val="007C7E3F"/>
    <w:rsid w:val="007D522D"/>
    <w:rsid w:val="007D55AB"/>
    <w:rsid w:val="00872132"/>
    <w:rsid w:val="008911E9"/>
    <w:rsid w:val="00895321"/>
    <w:rsid w:val="00896753"/>
    <w:rsid w:val="00896E3A"/>
    <w:rsid w:val="00916F60"/>
    <w:rsid w:val="0092463A"/>
    <w:rsid w:val="00930ED1"/>
    <w:rsid w:val="00955ACE"/>
    <w:rsid w:val="00AD74BC"/>
    <w:rsid w:val="00B729C4"/>
    <w:rsid w:val="00B73AB2"/>
    <w:rsid w:val="00B858CD"/>
    <w:rsid w:val="00BD6F86"/>
    <w:rsid w:val="00C771C4"/>
    <w:rsid w:val="00D03828"/>
    <w:rsid w:val="00D56B82"/>
    <w:rsid w:val="00DB3D81"/>
    <w:rsid w:val="00E122A9"/>
    <w:rsid w:val="00E17C08"/>
    <w:rsid w:val="00E5046C"/>
    <w:rsid w:val="00E76CBB"/>
    <w:rsid w:val="00E9196B"/>
    <w:rsid w:val="00E95292"/>
    <w:rsid w:val="00EA6CAF"/>
    <w:rsid w:val="00EB06BA"/>
    <w:rsid w:val="00EB246F"/>
    <w:rsid w:val="00F238D2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5F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A6C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A6C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C7E3F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858CD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A6C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A6C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C7E3F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858CD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>MOE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學校因應H7N9流感疫情整備情形檢核表（各級學校適用）</dc:title>
  <dc:creator>moejsmpc</dc:creator>
  <cp:lastModifiedBy>user30</cp:lastModifiedBy>
  <cp:revision>6</cp:revision>
  <cp:lastPrinted>2013-04-30T04:03:00Z</cp:lastPrinted>
  <dcterms:created xsi:type="dcterms:W3CDTF">2020-04-29T01:36:00Z</dcterms:created>
  <dcterms:modified xsi:type="dcterms:W3CDTF">2020-04-29T04:22:00Z</dcterms:modified>
</cp:coreProperties>
</file>